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8B" w:rsidRDefault="007242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281"/>
      </w:tblGrid>
      <w:tr w:rsidR="0072428B" w:rsidRPr="00EE710C" w:rsidTr="00EE710C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EE710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A05E9D" w:rsidRPr="00A05E9D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A05E9D" w:rsidRPr="00A05E9D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72428B" w:rsidRPr="00EE710C" w:rsidTr="00EE710C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06 березня 2017 року № 9907</w:t>
            </w:r>
          </w:p>
        </w:tc>
      </w:tr>
      <w:tr w:rsidR="0072428B" w:rsidRPr="00EE710C" w:rsidTr="00EE710C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72428B" w:rsidRPr="00EE710C" w:rsidTr="00EE710C">
        <w:trPr>
          <w:trHeight w:val="28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72428B" w:rsidRPr="00EE710C" w:rsidTr="00EE710C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72428B" w:rsidRPr="00EE710C" w:rsidTr="00254141">
        <w:trPr>
          <w:trHeight w:val="1726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6"/>
              <w:tblpPr w:leftFromText="180" w:rightFromText="180" w:horzAnchor="margin" w:tblpY="210"/>
              <w:tblOverlap w:val="never"/>
              <w:tblW w:w="589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35"/>
              <w:gridCol w:w="1281"/>
              <w:gridCol w:w="1417"/>
              <w:gridCol w:w="1559"/>
            </w:tblGrid>
            <w:tr w:rsidR="0072428B" w:rsidRPr="00A05E9D" w:rsidTr="00254141">
              <w:trPr>
                <w:trHeight w:val="420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VIN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EE710C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  <w:lang w:val="uk-UA"/>
                    </w:rPr>
                    <w:t>О</w:t>
                  </w:r>
                  <w:r w:rsidR="00A05E9D" w:rsidRPr="00A05E9D">
                    <w:rPr>
                      <w:rFonts w:eastAsia="Times New Roman"/>
                      <w:sz w:val="24"/>
                      <w:szCs w:val="24"/>
                    </w:rPr>
                    <w:t>б’єм двигуна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254141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Тип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="00A05E9D" w:rsidRPr="00A05E9D">
                    <w:rPr>
                      <w:rFonts w:eastAsia="Times New Roman"/>
                      <w:sz w:val="24"/>
                      <w:szCs w:val="24"/>
                    </w:rPr>
                    <w:t>пального</w:t>
                  </w:r>
                </w:p>
              </w:tc>
            </w:tr>
            <w:tr w:rsidR="0072428B" w:rsidRPr="00A05E9D" w:rsidTr="00254141">
              <w:trPr>
                <w:trHeight w:val="480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ІЗ 94REX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С572827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V896332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72428B" w:rsidRPr="00A05E9D" w:rsidRDefault="00A05E9D" w:rsidP="00EE71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05E9D">
                    <w:rPr>
                      <w:rFonts w:eastAsia="Times New Roman"/>
                      <w:sz w:val="24"/>
                      <w:szCs w:val="24"/>
                    </w:rPr>
                    <w:t>бензин</w:t>
                  </w:r>
                </w:p>
              </w:tc>
            </w:tr>
          </w:tbl>
          <w:p w:rsidR="0072428B" w:rsidRPr="00A05E9D" w:rsidRDefault="0072428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2428B" w:rsidRPr="00EE710C" w:rsidTr="00EE710C">
        <w:trPr>
          <w:trHeight w:val="999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2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879A6" w:rsidRDefault="00A05E9D" w:rsidP="00A05E9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1 нових автомобілів BMW</w:t>
            </w:r>
            <w:r w:rsidR="00A879A6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72428B" w:rsidRPr="00A05E9D" w:rsidRDefault="00A05E9D" w:rsidP="00A05E9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Код згідно УКТ ЗЕД HS/HTS код: 8703 24 10 00</w:t>
            </w:r>
          </w:p>
        </w:tc>
      </w:tr>
      <w:tr w:rsidR="0072428B" w:rsidRPr="00EE710C" w:rsidTr="00EE710C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 w:rsidP="00A05E9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72428B" w:rsidRPr="00EE710C" w:rsidTr="00EE710C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 w:rsidP="00A05E9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A05E9D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A05E9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05E9D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A05E9D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72428B" w:rsidRPr="00EE710C" w:rsidTr="00EE710C">
        <w:trPr>
          <w:trHeight w:val="89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9A6" w:rsidRPr="00A879A6" w:rsidRDefault="00EE710C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879A6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="00A05E9D" w:rsidRPr="00A05E9D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A05E9D" w:rsidRPr="00A05E9D">
              <w:rPr>
                <w:rFonts w:eastAsia="Times New Roman"/>
                <w:sz w:val="24"/>
                <w:szCs w:val="24"/>
              </w:rPr>
              <w:t xml:space="preserve"> ризик</w:t>
            </w:r>
            <w:r w:rsidR="00A879A6" w:rsidRPr="00A879A6">
              <w:rPr>
                <w:rFonts w:eastAsia="Times New Roman"/>
                <w:sz w:val="24"/>
                <w:szCs w:val="24"/>
              </w:rPr>
              <w:t>.</w:t>
            </w:r>
          </w:p>
          <w:p w:rsidR="0072428B" w:rsidRPr="00A05E9D" w:rsidRDefault="00EE710C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879A6">
              <w:rPr>
                <w:rFonts w:eastAsia="Times New Roman"/>
                <w:sz w:val="24"/>
                <w:szCs w:val="24"/>
              </w:rPr>
              <w:t>В</w:t>
            </w:r>
            <w:proofErr w:type="spellStart"/>
            <w:r w:rsidR="00A05E9D" w:rsidRPr="00A05E9D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A05E9D" w:rsidRPr="00A05E9D">
              <w:rPr>
                <w:rFonts w:eastAsia="Times New Roman"/>
                <w:sz w:val="24"/>
                <w:szCs w:val="24"/>
              </w:rPr>
              <w:t>, що через невдале розміщення трубопровід вентиляції паливного бака може бути пошкоджений</w:t>
            </w:r>
          </w:p>
        </w:tc>
      </w:tr>
      <w:tr w:rsidR="0072428B" w:rsidRPr="00EE710C" w:rsidTr="00EE710C">
        <w:trPr>
          <w:trHeight w:val="79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EE710C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879A6">
              <w:rPr>
                <w:rFonts w:eastAsia="Times New Roman"/>
                <w:sz w:val="24"/>
                <w:szCs w:val="24"/>
              </w:rPr>
              <w:t>Р</w:t>
            </w:r>
            <w:r w:rsidR="00A05E9D" w:rsidRPr="00A05E9D">
              <w:rPr>
                <w:rFonts w:eastAsia="Times New Roman"/>
                <w:sz w:val="24"/>
                <w:szCs w:val="24"/>
              </w:rPr>
              <w:t>екомендація</w:t>
            </w:r>
            <w:r w:rsidR="00A879A6">
              <w:rPr>
                <w:rFonts w:eastAsia="Times New Roman"/>
                <w:sz w:val="24"/>
                <w:szCs w:val="24"/>
                <w:lang w:val="uk-UA"/>
              </w:rPr>
              <w:t>:</w:t>
            </w:r>
            <w:r w:rsidR="00A05E9D" w:rsidRPr="00A05E9D">
              <w:rPr>
                <w:rFonts w:eastAsia="Times New Roman"/>
                <w:sz w:val="24"/>
                <w:szCs w:val="24"/>
              </w:rPr>
              <w:t xml:space="preserve"> перевірити і виправити розміщення трубопроводу вентиляції паливного бака;</w:t>
            </w:r>
          </w:p>
          <w:p w:rsidR="0072428B" w:rsidRPr="00A05E9D" w:rsidRDefault="00A05E9D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 xml:space="preserve">повідомлення </w:t>
            </w:r>
            <w:r w:rsidR="00EE710C" w:rsidRPr="00A05E9D">
              <w:rPr>
                <w:rFonts w:eastAsia="Times New Roman"/>
                <w:sz w:val="24"/>
                <w:szCs w:val="24"/>
              </w:rPr>
              <w:t>споживачів щодо технічної акції</w:t>
            </w:r>
          </w:p>
        </w:tc>
      </w:tr>
      <w:tr w:rsidR="0072428B" w:rsidRPr="00EE710C" w:rsidTr="00EE710C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A05E9D" w:rsidRDefault="00A05E9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28B" w:rsidRPr="00E10FD9" w:rsidRDefault="00A05E9D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Початок: березень 2017 року</w:t>
            </w:r>
            <w:r w:rsidR="00E10FD9">
              <w:rPr>
                <w:rFonts w:eastAsia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  <w:p w:rsidR="0072428B" w:rsidRPr="00A05E9D" w:rsidRDefault="00A05E9D" w:rsidP="00A879A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5E9D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72428B" w:rsidRDefault="0072428B">
      <w:pPr>
        <w:rPr>
          <w:rFonts w:ascii="Times New Roman" w:eastAsia="Times New Roman" w:hAnsi="Times New Roman" w:cs="Times New Roman"/>
        </w:rPr>
      </w:pPr>
    </w:p>
    <w:sectPr w:rsidR="007242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428B"/>
    <w:rsid w:val="000409B8"/>
    <w:rsid w:val="00254141"/>
    <w:rsid w:val="0072428B"/>
    <w:rsid w:val="00A05E9D"/>
    <w:rsid w:val="00A879A6"/>
    <w:rsid w:val="00E10FD9"/>
    <w:rsid w:val="00E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6B9"/>
  <w15:docId w15:val="{7A664176-B490-4897-B591-F708E85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</Characters>
  <Application>Microsoft Office Word</Application>
  <DocSecurity>0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8</cp:revision>
  <dcterms:created xsi:type="dcterms:W3CDTF">2019-05-23T08:15:00Z</dcterms:created>
  <dcterms:modified xsi:type="dcterms:W3CDTF">2019-05-23T10:03:00Z</dcterms:modified>
</cp:coreProperties>
</file>